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0DD47F" w14:textId="4B4CB0B4" w:rsidR="00616D81" w:rsidRPr="00AF628A" w:rsidRDefault="00F27260" w:rsidP="00AF628A">
      <w:pPr>
        <w:spacing w:after="500"/>
        <w:rPr>
          <w:rFonts w:ascii="Arial" w:hAnsi="Arial" w:cs="Arial"/>
          <w:b/>
          <w:color w:val="0051BA"/>
        </w:rPr>
      </w:pPr>
      <w:r>
        <w:rPr>
          <w:rFonts w:ascii="Arial" w:hAnsi="Arial" w:cs="Arial"/>
          <w:b/>
        </w:rPr>
        <w:t>Week 1</w:t>
      </w:r>
      <w:r w:rsidR="00616D81" w:rsidRPr="005273EC">
        <w:rPr>
          <w:rFonts w:ascii="Arial" w:hAnsi="Arial" w:cs="Arial"/>
          <w:b/>
          <w:color w:val="C0151D"/>
        </w:rPr>
        <w:t xml:space="preserve"> </w:t>
      </w:r>
      <w:r w:rsidR="001B7767">
        <w:rPr>
          <w:rFonts w:ascii="Arial" w:hAnsi="Arial" w:cs="Arial"/>
          <w:b/>
        </w:rPr>
        <w:t>Assignment Rubric</w:t>
      </w:r>
      <w:r w:rsidR="00566E87" w:rsidRPr="005273EC">
        <w:rPr>
          <w:rFonts w:ascii="Arial" w:hAnsi="Arial" w:cs="Arial"/>
          <w:b/>
          <w:color w:val="C0151D"/>
        </w:rPr>
        <w:t xml:space="preserve">: </w:t>
      </w:r>
      <w:r>
        <w:rPr>
          <w:rFonts w:ascii="Arial" w:hAnsi="Arial" w:cs="Arial"/>
          <w:b/>
          <w:color w:val="C0151D"/>
        </w:rPr>
        <w:t>Theory Selection Paper</w:t>
      </w:r>
      <w:r>
        <w:rPr>
          <w:rFonts w:ascii="Arial" w:hAnsi="Arial" w:cs="Arial"/>
          <w:b/>
          <w:color w:val="C0151D"/>
        </w:rPr>
        <w:tab/>
        <w:t>1</w:t>
      </w:r>
      <w:r w:rsidR="005273EC" w:rsidRPr="005273EC">
        <w:rPr>
          <w:rFonts w:ascii="Arial" w:hAnsi="Arial" w:cs="Arial"/>
          <w:b/>
          <w:color w:val="C0151D"/>
        </w:rPr>
        <w:t>00</w:t>
      </w:r>
      <w:r w:rsidR="005C16D0" w:rsidRPr="005273EC">
        <w:rPr>
          <w:rFonts w:ascii="Arial" w:hAnsi="Arial" w:cs="Arial"/>
          <w:b/>
          <w:color w:val="C0151D"/>
        </w:rPr>
        <w:t>pts</w:t>
      </w:r>
    </w:p>
    <w:p w14:paraId="509DF975" w14:textId="77777777" w:rsidR="002779E4" w:rsidRDefault="002779E4" w:rsidP="002779E4">
      <w:pPr>
        <w:pStyle w:val="NormalWeb"/>
        <w:rPr>
          <w:rFonts w:eastAsia="Times New Roman"/>
          <w:lang w:eastAsia="en-US"/>
        </w:rPr>
      </w:pPr>
      <w:r w:rsidRPr="002779E4">
        <w:rPr>
          <w:rFonts w:eastAsia="Times New Roman"/>
          <w:lang w:eastAsia="en-US"/>
        </w:rPr>
        <w:t>Assignment 1 will help you to clarify and illustrate your understanding of the concepts and theories in career development. To begin this assignment, read your text, review the video lecture, review any supplemental materials, and use the rubric as a guide to help you complete the assignment. This assignment will count toward your final grade and is worth 100 points.</w:t>
      </w:r>
    </w:p>
    <w:p w14:paraId="5777EEDF" w14:textId="1974D8F6" w:rsidR="00FF00AC" w:rsidRDefault="00F6635B" w:rsidP="002779E4">
      <w:pPr>
        <w:pStyle w:val="NormalWeb"/>
        <w:rPr>
          <w:rFonts w:eastAsia="Times New Roman"/>
          <w:lang w:eastAsia="en-US"/>
        </w:rPr>
      </w:pPr>
      <w:r>
        <w:rPr>
          <w:rFonts w:eastAsia="Times New Roman"/>
          <w:lang w:eastAsia="en-US"/>
        </w:rPr>
        <w:t>In this assignment, you will write a</w:t>
      </w:r>
      <w:r w:rsidR="00FF00AC">
        <w:rPr>
          <w:rFonts w:eastAsia="Times New Roman"/>
          <w:lang w:eastAsia="en-US"/>
        </w:rPr>
        <w:t>n APA style</w:t>
      </w:r>
      <w:r>
        <w:rPr>
          <w:rFonts w:eastAsia="Times New Roman"/>
          <w:lang w:eastAsia="en-US"/>
        </w:rPr>
        <w:t xml:space="preserve"> paper about </w:t>
      </w:r>
      <w:r w:rsidR="00E3742A">
        <w:rPr>
          <w:rFonts w:eastAsia="Times New Roman"/>
          <w:lang w:eastAsia="en-US"/>
        </w:rPr>
        <w:t xml:space="preserve">John Holland’s </w:t>
      </w:r>
      <w:bookmarkStart w:id="0" w:name="_GoBack"/>
      <w:bookmarkEnd w:id="0"/>
      <w:r w:rsidR="00E3742A" w:rsidRPr="00E3742A">
        <w:rPr>
          <w:rFonts w:eastAsia="Times New Roman"/>
          <w:lang w:eastAsia="en-US"/>
        </w:rPr>
        <w:t>Person-environment or person-fit theory</w:t>
      </w:r>
      <w:r w:rsidR="00E3742A">
        <w:rPr>
          <w:rFonts w:eastAsia="Times New Roman"/>
          <w:lang w:eastAsia="en-US"/>
        </w:rPr>
        <w:t xml:space="preserve">. </w:t>
      </w:r>
      <w:r>
        <w:rPr>
          <w:rFonts w:eastAsia="Times New Roman"/>
          <w:lang w:eastAsia="en-US"/>
        </w:rPr>
        <w:t xml:space="preserve">Begin by describing the </w:t>
      </w:r>
      <w:r w:rsidR="00FF00AC">
        <w:rPr>
          <w:rFonts w:eastAsia="Times New Roman"/>
          <w:lang w:eastAsia="en-US"/>
        </w:rPr>
        <w:t>key concepts</w:t>
      </w:r>
      <w:r>
        <w:rPr>
          <w:rFonts w:eastAsia="Times New Roman"/>
          <w:lang w:eastAsia="en-US"/>
        </w:rPr>
        <w:t xml:space="preserve"> of the theory</w:t>
      </w:r>
      <w:r w:rsidR="00483BFC">
        <w:rPr>
          <w:rFonts w:eastAsia="Times New Roman"/>
          <w:lang w:eastAsia="en-US"/>
        </w:rPr>
        <w:t xml:space="preserve"> or important details</w:t>
      </w:r>
      <w:r w:rsidR="001B0185">
        <w:rPr>
          <w:rFonts w:eastAsia="Times New Roman"/>
          <w:lang w:eastAsia="en-US"/>
        </w:rPr>
        <w:t xml:space="preserve"> including how the meaning of work and role of work across a person’s lifespan are conceptualized.   Include</w:t>
      </w:r>
      <w:r w:rsidR="00483BFC">
        <w:rPr>
          <w:rFonts w:eastAsia="Times New Roman"/>
          <w:lang w:eastAsia="en-US"/>
        </w:rPr>
        <w:t xml:space="preserve"> information about the theorist(s)</w:t>
      </w:r>
      <w:r w:rsidR="001B0185">
        <w:rPr>
          <w:rFonts w:eastAsia="Times New Roman"/>
          <w:lang w:eastAsia="en-US"/>
        </w:rPr>
        <w:t xml:space="preserve"> in your introduction</w:t>
      </w:r>
      <w:r w:rsidR="00592DBB">
        <w:rPr>
          <w:rFonts w:eastAsia="Times New Roman"/>
          <w:lang w:eastAsia="en-US"/>
        </w:rPr>
        <w:t xml:space="preserve">. </w:t>
      </w:r>
      <w:r w:rsidR="001B0185">
        <w:rPr>
          <w:rFonts w:eastAsia="Times New Roman"/>
          <w:lang w:eastAsia="en-US"/>
        </w:rPr>
        <w:t>Next, discuss the</w:t>
      </w:r>
      <w:r w:rsidR="00592DBB">
        <w:rPr>
          <w:rFonts w:eastAsia="Times New Roman"/>
          <w:lang w:eastAsia="en-US"/>
        </w:rPr>
        <w:t xml:space="preserve"> </w:t>
      </w:r>
      <w:r w:rsidR="00FF00AC">
        <w:rPr>
          <w:rFonts w:eastAsia="Times New Roman"/>
          <w:lang w:eastAsia="en-US"/>
        </w:rPr>
        <w:t>application</w:t>
      </w:r>
      <w:r w:rsidR="001B0185">
        <w:rPr>
          <w:rFonts w:eastAsia="Times New Roman"/>
          <w:lang w:eastAsia="en-US"/>
        </w:rPr>
        <w:t xml:space="preserve"> of the theory</w:t>
      </w:r>
      <w:r w:rsidR="00FF00AC">
        <w:rPr>
          <w:rFonts w:eastAsia="Times New Roman"/>
          <w:lang w:eastAsia="en-US"/>
        </w:rPr>
        <w:t xml:space="preserve"> with</w:t>
      </w:r>
      <w:r w:rsidR="00592DBB">
        <w:rPr>
          <w:rFonts w:eastAsia="Times New Roman"/>
          <w:lang w:eastAsia="en-US"/>
        </w:rPr>
        <w:t xml:space="preserve"> the population of your choice.</w:t>
      </w:r>
      <w:r w:rsidR="0086055D">
        <w:rPr>
          <w:rFonts w:eastAsia="Times New Roman"/>
          <w:lang w:eastAsia="en-US"/>
        </w:rPr>
        <w:t xml:space="preserve">  Be sure to discuss the relevance of the theory to your population, how the theory could be used, and any special considerations for use in the population you chose.</w:t>
      </w:r>
      <w:r w:rsidR="00592DBB">
        <w:rPr>
          <w:rFonts w:eastAsia="Times New Roman"/>
          <w:lang w:eastAsia="en-US"/>
        </w:rPr>
        <w:t xml:space="preserve">  </w:t>
      </w:r>
      <w:r w:rsidR="001B0185">
        <w:rPr>
          <w:rFonts w:eastAsia="Times New Roman"/>
          <w:lang w:eastAsia="en-US"/>
        </w:rPr>
        <w:t>E</w:t>
      </w:r>
      <w:r w:rsidR="00592DBB">
        <w:rPr>
          <w:rFonts w:eastAsia="Times New Roman"/>
          <w:lang w:eastAsia="en-US"/>
        </w:rPr>
        <w:t xml:space="preserve">valuate or critique the theory.  </w:t>
      </w:r>
      <w:r w:rsidR="00FF00AC">
        <w:rPr>
          <w:rFonts w:eastAsia="Times New Roman"/>
          <w:lang w:eastAsia="en-US"/>
        </w:rPr>
        <w:t>You should</w:t>
      </w:r>
      <w:r w:rsidR="00592DBB">
        <w:rPr>
          <w:rFonts w:eastAsia="Times New Roman"/>
          <w:lang w:eastAsia="en-US"/>
        </w:rPr>
        <w:t xml:space="preserve"> include potential strengths or </w:t>
      </w:r>
      <w:r w:rsidR="00FF00AC">
        <w:rPr>
          <w:rFonts w:eastAsia="Times New Roman"/>
          <w:lang w:eastAsia="en-US"/>
        </w:rPr>
        <w:t>challenges</w:t>
      </w:r>
      <w:r w:rsidR="00592DBB">
        <w:rPr>
          <w:rFonts w:eastAsia="Times New Roman"/>
          <w:lang w:eastAsia="en-US"/>
        </w:rPr>
        <w:t xml:space="preserve"> you may </w:t>
      </w:r>
      <w:r w:rsidR="00FF00AC">
        <w:rPr>
          <w:rFonts w:eastAsia="Times New Roman"/>
          <w:lang w:eastAsia="en-US"/>
        </w:rPr>
        <w:t>anticipate in using the theory including any multicultural considerations counselors should take into account.  (Does the theory</w:t>
      </w:r>
      <w:r w:rsidR="001B0185">
        <w:rPr>
          <w:rFonts w:eastAsia="Times New Roman"/>
          <w:lang w:eastAsia="en-US"/>
        </w:rPr>
        <w:t xml:space="preserve"> </w:t>
      </w:r>
      <w:r w:rsidR="00FF00AC">
        <w:rPr>
          <w:rFonts w:eastAsia="Times New Roman"/>
          <w:lang w:eastAsia="en-US"/>
        </w:rPr>
        <w:t xml:space="preserve">consider a person’s culture in the career development process?)  </w:t>
      </w:r>
      <w:r w:rsidR="00592DBB">
        <w:rPr>
          <w:rFonts w:eastAsia="Times New Roman"/>
          <w:lang w:eastAsia="en-US"/>
        </w:rPr>
        <w:t>Comment on the research generated by the theory or the evidence used to support the theory or the lack thereof.  Conclude the paper with some person</w:t>
      </w:r>
      <w:r w:rsidR="001B0185">
        <w:rPr>
          <w:rFonts w:eastAsia="Times New Roman"/>
          <w:lang w:eastAsia="en-US"/>
        </w:rPr>
        <w:t xml:space="preserve">al reflection about the theory.  Consider how the theory relates or does not relate to your personal career development.  Provide examples to support your statements.  </w:t>
      </w:r>
      <w:r w:rsidR="00592DBB">
        <w:rPr>
          <w:rFonts w:eastAsia="Times New Roman"/>
          <w:lang w:eastAsia="en-US"/>
        </w:rPr>
        <w:t xml:space="preserve">In addition, you may wish to do a computer search for more information about the theory or its’ author(s).  Below, a suggested outline is provided.  This paper should be </w:t>
      </w:r>
      <w:r w:rsidR="00FF00AC">
        <w:rPr>
          <w:rFonts w:eastAsia="Times New Roman"/>
          <w:lang w:eastAsia="en-US"/>
        </w:rPr>
        <w:t>at least 3 pages in length</w:t>
      </w:r>
      <w:r w:rsidR="00592DBB">
        <w:rPr>
          <w:rFonts w:eastAsia="Times New Roman"/>
          <w:lang w:eastAsia="en-US"/>
        </w:rPr>
        <w:t xml:space="preserve">. </w:t>
      </w:r>
    </w:p>
    <w:p w14:paraId="2F13B409" w14:textId="77777777" w:rsidR="00483BFC" w:rsidRPr="00483BFC" w:rsidRDefault="00483BFC" w:rsidP="002779E4">
      <w:pPr>
        <w:pStyle w:val="NormalWeb"/>
        <w:rPr>
          <w:rFonts w:eastAsia="Times New Roman"/>
          <w:u w:val="single"/>
          <w:lang w:eastAsia="en-US"/>
        </w:rPr>
      </w:pPr>
      <w:r w:rsidRPr="00483BFC">
        <w:rPr>
          <w:rFonts w:eastAsia="Times New Roman"/>
          <w:u w:val="single"/>
          <w:lang w:eastAsia="en-US"/>
        </w:rPr>
        <w:t>Outline</w:t>
      </w:r>
    </w:p>
    <w:p w14:paraId="21EE7AA3" w14:textId="77777777" w:rsidR="00483BFC" w:rsidRDefault="00483BFC" w:rsidP="001B0185">
      <w:pPr>
        <w:pStyle w:val="NormalWeb"/>
        <w:spacing w:before="0" w:beforeAutospacing="0" w:after="0" w:afterAutospacing="0"/>
        <w:rPr>
          <w:rFonts w:eastAsia="Times New Roman"/>
          <w:lang w:eastAsia="en-US"/>
        </w:rPr>
      </w:pPr>
      <w:r>
        <w:rPr>
          <w:rFonts w:eastAsia="Times New Roman"/>
          <w:lang w:eastAsia="en-US"/>
        </w:rPr>
        <w:t>I. Introduction of theory</w:t>
      </w:r>
    </w:p>
    <w:p w14:paraId="54E38FFD" w14:textId="77777777" w:rsidR="001B0185" w:rsidRDefault="00483BFC" w:rsidP="001B0185">
      <w:pPr>
        <w:pStyle w:val="NormalWeb"/>
        <w:spacing w:before="0" w:beforeAutospacing="0" w:after="0" w:afterAutospacing="0"/>
        <w:rPr>
          <w:rFonts w:eastAsia="Times New Roman"/>
          <w:lang w:eastAsia="en-US"/>
        </w:rPr>
      </w:pPr>
      <w:r>
        <w:rPr>
          <w:rFonts w:eastAsia="Times New Roman"/>
          <w:lang w:eastAsia="en-US"/>
        </w:rPr>
        <w:tab/>
        <w:t>a. author(s)</w:t>
      </w:r>
    </w:p>
    <w:p w14:paraId="3917AF68" w14:textId="77777777" w:rsidR="00483BFC" w:rsidRDefault="001B0185" w:rsidP="001B0185">
      <w:pPr>
        <w:pStyle w:val="NormalWeb"/>
        <w:spacing w:before="0" w:beforeAutospacing="0" w:after="0" w:afterAutospacing="0"/>
        <w:rPr>
          <w:rFonts w:eastAsia="Times New Roman"/>
          <w:lang w:eastAsia="en-US"/>
        </w:rPr>
      </w:pPr>
      <w:r>
        <w:rPr>
          <w:rFonts w:eastAsia="Times New Roman"/>
          <w:lang w:eastAsia="en-US"/>
        </w:rPr>
        <w:tab/>
      </w:r>
      <w:r w:rsidR="00483BFC">
        <w:rPr>
          <w:rFonts w:eastAsia="Times New Roman"/>
          <w:lang w:eastAsia="en-US"/>
        </w:rPr>
        <w:t xml:space="preserve">b. </w:t>
      </w:r>
      <w:r w:rsidR="00FF00AC">
        <w:rPr>
          <w:rFonts w:eastAsia="Times New Roman"/>
          <w:lang w:eastAsia="en-US"/>
        </w:rPr>
        <w:t>theoretical concepts</w:t>
      </w:r>
      <w:r>
        <w:rPr>
          <w:rFonts w:eastAsia="Times New Roman"/>
          <w:lang w:eastAsia="en-US"/>
        </w:rPr>
        <w:t xml:space="preserve"> including view of the meaning of work and role of work across </w:t>
      </w:r>
      <w:r>
        <w:rPr>
          <w:rFonts w:eastAsia="Times New Roman"/>
          <w:lang w:eastAsia="en-US"/>
        </w:rPr>
        <w:tab/>
      </w:r>
      <w:r>
        <w:rPr>
          <w:rFonts w:eastAsia="Times New Roman"/>
          <w:lang w:eastAsia="en-US"/>
        </w:rPr>
        <w:tab/>
        <w:t xml:space="preserve">    </w:t>
      </w:r>
      <w:proofErr w:type="spellStart"/>
      <w:r>
        <w:rPr>
          <w:rFonts w:eastAsia="Times New Roman"/>
          <w:lang w:eastAsia="en-US"/>
        </w:rPr>
        <w:t>lifesspan</w:t>
      </w:r>
      <w:proofErr w:type="spellEnd"/>
    </w:p>
    <w:p w14:paraId="5CB10218" w14:textId="77777777" w:rsidR="00483BFC" w:rsidRDefault="00483BFC" w:rsidP="001B0185">
      <w:pPr>
        <w:pStyle w:val="NormalWeb"/>
        <w:spacing w:before="0" w:beforeAutospacing="0" w:after="0" w:afterAutospacing="0"/>
        <w:rPr>
          <w:rFonts w:eastAsia="Times New Roman"/>
          <w:lang w:eastAsia="en-US"/>
        </w:rPr>
      </w:pPr>
      <w:r>
        <w:rPr>
          <w:rFonts w:eastAsia="Times New Roman"/>
          <w:lang w:eastAsia="en-US"/>
        </w:rPr>
        <w:t xml:space="preserve">II. </w:t>
      </w:r>
      <w:r w:rsidR="00FF00AC">
        <w:rPr>
          <w:rFonts w:eastAsia="Times New Roman"/>
          <w:lang w:eastAsia="en-US"/>
        </w:rPr>
        <w:t>Application with</w:t>
      </w:r>
      <w:r>
        <w:rPr>
          <w:rFonts w:eastAsia="Times New Roman"/>
          <w:lang w:eastAsia="en-US"/>
        </w:rPr>
        <w:t xml:space="preserve"> a specific population</w:t>
      </w:r>
    </w:p>
    <w:p w14:paraId="0DAA4058" w14:textId="77777777" w:rsidR="007A6F90" w:rsidRDefault="007A6F90" w:rsidP="007A6F90">
      <w:pPr>
        <w:pStyle w:val="NormalWeb"/>
        <w:numPr>
          <w:ilvl w:val="0"/>
          <w:numId w:val="6"/>
        </w:numPr>
        <w:spacing w:before="0" w:beforeAutospacing="0" w:after="0" w:afterAutospacing="0"/>
        <w:rPr>
          <w:rFonts w:eastAsia="Times New Roman"/>
          <w:lang w:eastAsia="en-US"/>
        </w:rPr>
      </w:pPr>
      <w:r>
        <w:rPr>
          <w:rFonts w:eastAsia="Times New Roman"/>
          <w:lang w:eastAsia="en-US"/>
        </w:rPr>
        <w:t>relevance</w:t>
      </w:r>
    </w:p>
    <w:p w14:paraId="5773197A" w14:textId="77777777" w:rsidR="007A6F90" w:rsidRDefault="007A6F90" w:rsidP="007A6F90">
      <w:pPr>
        <w:pStyle w:val="NormalWeb"/>
        <w:numPr>
          <w:ilvl w:val="0"/>
          <w:numId w:val="6"/>
        </w:numPr>
        <w:spacing w:before="0" w:beforeAutospacing="0" w:after="0" w:afterAutospacing="0"/>
        <w:rPr>
          <w:rFonts w:eastAsia="Times New Roman"/>
          <w:lang w:eastAsia="en-US"/>
        </w:rPr>
      </w:pPr>
      <w:r>
        <w:rPr>
          <w:rFonts w:eastAsia="Times New Roman"/>
          <w:lang w:eastAsia="en-US"/>
        </w:rPr>
        <w:t>use</w:t>
      </w:r>
    </w:p>
    <w:p w14:paraId="75A54F49" w14:textId="77777777" w:rsidR="007A6F90" w:rsidRDefault="007A6F90" w:rsidP="007A6F90">
      <w:pPr>
        <w:pStyle w:val="NormalWeb"/>
        <w:numPr>
          <w:ilvl w:val="0"/>
          <w:numId w:val="6"/>
        </w:numPr>
        <w:spacing w:before="0" w:beforeAutospacing="0" w:after="0" w:afterAutospacing="0"/>
        <w:rPr>
          <w:rFonts w:eastAsia="Times New Roman"/>
          <w:lang w:eastAsia="en-US"/>
        </w:rPr>
      </w:pPr>
      <w:r>
        <w:rPr>
          <w:rFonts w:eastAsia="Times New Roman"/>
          <w:lang w:eastAsia="en-US"/>
        </w:rPr>
        <w:t>special considerations</w:t>
      </w:r>
    </w:p>
    <w:p w14:paraId="61DF87EC" w14:textId="77777777" w:rsidR="00483BFC" w:rsidRDefault="00483BFC" w:rsidP="001B0185">
      <w:pPr>
        <w:pStyle w:val="NormalWeb"/>
        <w:spacing w:before="0" w:beforeAutospacing="0" w:after="0" w:afterAutospacing="0"/>
        <w:rPr>
          <w:rFonts w:eastAsia="Times New Roman"/>
          <w:lang w:eastAsia="en-US"/>
        </w:rPr>
      </w:pPr>
      <w:r>
        <w:rPr>
          <w:rFonts w:eastAsia="Times New Roman"/>
          <w:lang w:eastAsia="en-US"/>
        </w:rPr>
        <w:t>III. Theory critique</w:t>
      </w:r>
    </w:p>
    <w:p w14:paraId="576E51DC" w14:textId="77777777" w:rsidR="00FF00AC" w:rsidRDefault="00FF00AC" w:rsidP="001B0185">
      <w:pPr>
        <w:pStyle w:val="NormalWeb"/>
        <w:spacing w:before="0" w:beforeAutospacing="0" w:after="0" w:afterAutospacing="0"/>
        <w:rPr>
          <w:rFonts w:eastAsia="Times New Roman"/>
          <w:lang w:eastAsia="en-US"/>
        </w:rPr>
      </w:pPr>
      <w:r>
        <w:rPr>
          <w:rFonts w:eastAsia="Times New Roman"/>
          <w:lang w:eastAsia="en-US"/>
        </w:rPr>
        <w:tab/>
        <w:t xml:space="preserve">a. </w:t>
      </w:r>
      <w:r w:rsidR="00483BFC">
        <w:rPr>
          <w:rFonts w:eastAsia="Times New Roman"/>
          <w:lang w:eastAsia="en-US"/>
        </w:rPr>
        <w:t>research, evidence, support</w:t>
      </w:r>
    </w:p>
    <w:p w14:paraId="3E4738B1" w14:textId="77777777" w:rsidR="00483BFC" w:rsidRDefault="001B0185" w:rsidP="001B0185">
      <w:pPr>
        <w:pStyle w:val="NormalWeb"/>
        <w:spacing w:before="0" w:beforeAutospacing="0" w:after="0" w:afterAutospacing="0"/>
        <w:rPr>
          <w:rFonts w:eastAsia="Times New Roman"/>
          <w:lang w:eastAsia="en-US"/>
        </w:rPr>
      </w:pPr>
      <w:r>
        <w:rPr>
          <w:rFonts w:eastAsia="Times New Roman"/>
          <w:lang w:eastAsia="en-US"/>
        </w:rPr>
        <w:tab/>
        <w:t>b</w:t>
      </w:r>
      <w:r w:rsidR="00483BFC">
        <w:rPr>
          <w:rFonts w:eastAsia="Times New Roman"/>
          <w:lang w:eastAsia="en-US"/>
        </w:rPr>
        <w:t>. potential strengths or challenges</w:t>
      </w:r>
    </w:p>
    <w:p w14:paraId="4D56BAFD" w14:textId="77777777" w:rsidR="00202E29" w:rsidRDefault="001B0185" w:rsidP="001B0185">
      <w:pPr>
        <w:pStyle w:val="NormalWeb"/>
        <w:spacing w:before="0" w:beforeAutospacing="0" w:after="0" w:afterAutospacing="0"/>
        <w:rPr>
          <w:rFonts w:eastAsia="Times New Roman"/>
          <w:lang w:eastAsia="en-US"/>
        </w:rPr>
      </w:pPr>
      <w:r>
        <w:rPr>
          <w:rFonts w:eastAsia="Times New Roman"/>
          <w:lang w:eastAsia="en-US"/>
        </w:rPr>
        <w:tab/>
        <w:t>c</w:t>
      </w:r>
      <w:r w:rsidR="00202E29">
        <w:rPr>
          <w:rFonts w:eastAsia="Times New Roman"/>
          <w:lang w:eastAsia="en-US"/>
        </w:rPr>
        <w:t>. multicultural considerations</w:t>
      </w:r>
    </w:p>
    <w:p w14:paraId="135049D7" w14:textId="77777777" w:rsidR="00616D81" w:rsidRDefault="00483BFC" w:rsidP="001B0185">
      <w:pPr>
        <w:pStyle w:val="NormalWeb"/>
        <w:spacing w:before="0" w:beforeAutospacing="0" w:after="0" w:afterAutospacing="0"/>
        <w:rPr>
          <w:rFonts w:eastAsia="Times New Roman"/>
          <w:lang w:eastAsia="en-US"/>
        </w:rPr>
      </w:pPr>
      <w:r>
        <w:rPr>
          <w:rFonts w:eastAsia="Times New Roman"/>
          <w:lang w:eastAsia="en-US"/>
        </w:rPr>
        <w:t>IV. Personal reflection on theory</w:t>
      </w:r>
    </w:p>
    <w:p w14:paraId="0A2D6CFD" w14:textId="77777777" w:rsidR="001B0185" w:rsidRPr="001B0185" w:rsidRDefault="001B0185" w:rsidP="001B0185">
      <w:pPr>
        <w:pStyle w:val="NormalWeb"/>
        <w:numPr>
          <w:ilvl w:val="0"/>
          <w:numId w:val="5"/>
        </w:numPr>
        <w:spacing w:before="0" w:beforeAutospacing="0" w:after="0" w:afterAutospacing="0"/>
        <w:rPr>
          <w:rFonts w:eastAsia="Times New Roman"/>
          <w:lang w:eastAsia="en-US"/>
        </w:rPr>
      </w:pPr>
      <w:r>
        <w:rPr>
          <w:rFonts w:eastAsia="Times New Roman"/>
          <w:lang w:eastAsia="en-US"/>
        </w:rPr>
        <w:t>relation to personal career development</w:t>
      </w:r>
    </w:p>
    <w:p w14:paraId="0BBADC03" w14:textId="77777777" w:rsidR="001B0185" w:rsidRPr="001B0185" w:rsidRDefault="001B0185" w:rsidP="001B0185">
      <w:pPr>
        <w:pStyle w:val="NormalWeb"/>
        <w:numPr>
          <w:ilvl w:val="0"/>
          <w:numId w:val="5"/>
        </w:numPr>
        <w:spacing w:before="0" w:beforeAutospacing="0" w:after="0" w:afterAutospacing="0"/>
        <w:rPr>
          <w:color w:val="000000"/>
        </w:rPr>
      </w:pPr>
      <w:r>
        <w:rPr>
          <w:color w:val="000000"/>
        </w:rPr>
        <w:t>examples</w:t>
      </w:r>
    </w:p>
    <w:sectPr w:rsidR="001B0185" w:rsidRPr="001B0185" w:rsidSect="00DB69AA">
      <w:footerReference w:type="default" r:id="rId11"/>
      <w:pgSz w:w="12240" w:h="15840"/>
      <w:pgMar w:top="1440" w:right="1440" w:bottom="1440" w:left="1440" w:header="81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0113B5" w14:textId="77777777" w:rsidR="0086055D" w:rsidRDefault="0086055D">
      <w:r>
        <w:separator/>
      </w:r>
    </w:p>
  </w:endnote>
  <w:endnote w:type="continuationSeparator" w:id="0">
    <w:p w14:paraId="304786DC" w14:textId="77777777" w:rsidR="0086055D" w:rsidRDefault="00860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047E6" w14:textId="77777777" w:rsidR="0086055D" w:rsidRPr="000F065B" w:rsidRDefault="0086055D" w:rsidP="000F065B">
    <w:pPr>
      <w:pStyle w:val="Footer"/>
      <w:tabs>
        <w:tab w:val="clear" w:pos="4680"/>
      </w:tabs>
      <w:rPr>
        <w:rFonts w:ascii="Arial" w:hAnsi="Arial" w:cs="Arial"/>
        <w:sz w:val="22"/>
        <w:szCs w:val="22"/>
      </w:rPr>
    </w:pPr>
    <w:r>
      <w:rPr>
        <w:rFonts w:ascii="Arial" w:hAnsi="Arial" w:cs="Arial"/>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B0C9A1" w14:textId="77777777" w:rsidR="0086055D" w:rsidRDefault="0086055D">
      <w:r>
        <w:separator/>
      </w:r>
    </w:p>
  </w:footnote>
  <w:footnote w:type="continuationSeparator" w:id="0">
    <w:p w14:paraId="3B410F62" w14:textId="77777777" w:rsidR="0086055D" w:rsidRDefault="008605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230CA"/>
    <w:multiLevelType w:val="hybridMultilevel"/>
    <w:tmpl w:val="EEBE9B38"/>
    <w:lvl w:ilvl="0" w:tplc="4B6E3B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FC5E07"/>
    <w:multiLevelType w:val="hybridMultilevel"/>
    <w:tmpl w:val="F8929B6C"/>
    <w:lvl w:ilvl="0" w:tplc="39D06F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22F747F"/>
    <w:multiLevelType w:val="hybridMultilevel"/>
    <w:tmpl w:val="FBF82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4B6B7C"/>
    <w:multiLevelType w:val="hybridMultilevel"/>
    <w:tmpl w:val="9FF8586A"/>
    <w:lvl w:ilvl="0" w:tplc="4F4EDDE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68387C"/>
    <w:multiLevelType w:val="hybridMultilevel"/>
    <w:tmpl w:val="7834C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E30A38"/>
    <w:multiLevelType w:val="hybridMultilevel"/>
    <w:tmpl w:val="3D24F154"/>
    <w:lvl w:ilvl="0" w:tplc="E3CA7F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2"/>
  </w:num>
  <w:num w:numId="3">
    <w:abstractNumId w:val="4"/>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D1D"/>
    <w:rsid w:val="00010C35"/>
    <w:rsid w:val="00013BED"/>
    <w:rsid w:val="0001527C"/>
    <w:rsid w:val="00017E8F"/>
    <w:rsid w:val="000455C0"/>
    <w:rsid w:val="000546CF"/>
    <w:rsid w:val="00055C1C"/>
    <w:rsid w:val="00067A0D"/>
    <w:rsid w:val="00075D72"/>
    <w:rsid w:val="00091265"/>
    <w:rsid w:val="000B1BDA"/>
    <w:rsid w:val="000F065B"/>
    <w:rsid w:val="001154B1"/>
    <w:rsid w:val="00142F53"/>
    <w:rsid w:val="00170C1E"/>
    <w:rsid w:val="0017736B"/>
    <w:rsid w:val="00186146"/>
    <w:rsid w:val="0019780D"/>
    <w:rsid w:val="001B0185"/>
    <w:rsid w:val="001B7767"/>
    <w:rsid w:val="00202E29"/>
    <w:rsid w:val="002608A7"/>
    <w:rsid w:val="002779E4"/>
    <w:rsid w:val="00287A76"/>
    <w:rsid w:val="00290524"/>
    <w:rsid w:val="002A4FB0"/>
    <w:rsid w:val="002B08E8"/>
    <w:rsid w:val="002B6587"/>
    <w:rsid w:val="002F1EA0"/>
    <w:rsid w:val="00311438"/>
    <w:rsid w:val="00330A44"/>
    <w:rsid w:val="00397D9D"/>
    <w:rsid w:val="003A2D32"/>
    <w:rsid w:val="003A5D50"/>
    <w:rsid w:val="003E7C56"/>
    <w:rsid w:val="00425E30"/>
    <w:rsid w:val="00446664"/>
    <w:rsid w:val="00455376"/>
    <w:rsid w:val="004654C5"/>
    <w:rsid w:val="00483BFC"/>
    <w:rsid w:val="004D7CD7"/>
    <w:rsid w:val="004E15E4"/>
    <w:rsid w:val="00501022"/>
    <w:rsid w:val="0050333D"/>
    <w:rsid w:val="005273EC"/>
    <w:rsid w:val="00566E87"/>
    <w:rsid w:val="00586586"/>
    <w:rsid w:val="00592453"/>
    <w:rsid w:val="00592DBB"/>
    <w:rsid w:val="005B4E00"/>
    <w:rsid w:val="005C16D0"/>
    <w:rsid w:val="005C3677"/>
    <w:rsid w:val="005F3013"/>
    <w:rsid w:val="005F4E95"/>
    <w:rsid w:val="00603908"/>
    <w:rsid w:val="00616D81"/>
    <w:rsid w:val="00617F1E"/>
    <w:rsid w:val="00652FFD"/>
    <w:rsid w:val="0068774D"/>
    <w:rsid w:val="00690426"/>
    <w:rsid w:val="006A4D17"/>
    <w:rsid w:val="006C6406"/>
    <w:rsid w:val="0070422D"/>
    <w:rsid w:val="00710276"/>
    <w:rsid w:val="0071649B"/>
    <w:rsid w:val="00745740"/>
    <w:rsid w:val="00750773"/>
    <w:rsid w:val="00770C55"/>
    <w:rsid w:val="007773BB"/>
    <w:rsid w:val="007811BB"/>
    <w:rsid w:val="007818AA"/>
    <w:rsid w:val="00784312"/>
    <w:rsid w:val="0078562D"/>
    <w:rsid w:val="00785940"/>
    <w:rsid w:val="00794441"/>
    <w:rsid w:val="007A5584"/>
    <w:rsid w:val="007A6F90"/>
    <w:rsid w:val="007C33DF"/>
    <w:rsid w:val="007E3E2F"/>
    <w:rsid w:val="008225D2"/>
    <w:rsid w:val="00825812"/>
    <w:rsid w:val="008407CA"/>
    <w:rsid w:val="008479B4"/>
    <w:rsid w:val="0086055D"/>
    <w:rsid w:val="00875F83"/>
    <w:rsid w:val="008D1506"/>
    <w:rsid w:val="00906186"/>
    <w:rsid w:val="00915712"/>
    <w:rsid w:val="00921FBC"/>
    <w:rsid w:val="00956E86"/>
    <w:rsid w:val="00961ECC"/>
    <w:rsid w:val="00992A23"/>
    <w:rsid w:val="0099445E"/>
    <w:rsid w:val="009A4C8B"/>
    <w:rsid w:val="009B22DF"/>
    <w:rsid w:val="009B5A90"/>
    <w:rsid w:val="009B5CEC"/>
    <w:rsid w:val="009C427E"/>
    <w:rsid w:val="009F1933"/>
    <w:rsid w:val="00A15F37"/>
    <w:rsid w:val="00A56B58"/>
    <w:rsid w:val="00A60D6A"/>
    <w:rsid w:val="00A83595"/>
    <w:rsid w:val="00A8604C"/>
    <w:rsid w:val="00A9720F"/>
    <w:rsid w:val="00A9785B"/>
    <w:rsid w:val="00AA034A"/>
    <w:rsid w:val="00AA0B94"/>
    <w:rsid w:val="00AD2622"/>
    <w:rsid w:val="00AF628A"/>
    <w:rsid w:val="00B30D1D"/>
    <w:rsid w:val="00B7307D"/>
    <w:rsid w:val="00BB6038"/>
    <w:rsid w:val="00BC35CC"/>
    <w:rsid w:val="00BD651F"/>
    <w:rsid w:val="00C11846"/>
    <w:rsid w:val="00C22161"/>
    <w:rsid w:val="00C2588B"/>
    <w:rsid w:val="00CA56F4"/>
    <w:rsid w:val="00CB1339"/>
    <w:rsid w:val="00CB2CE4"/>
    <w:rsid w:val="00CB4E74"/>
    <w:rsid w:val="00CC3DDD"/>
    <w:rsid w:val="00CD1418"/>
    <w:rsid w:val="00D13AF2"/>
    <w:rsid w:val="00D42A05"/>
    <w:rsid w:val="00D569CB"/>
    <w:rsid w:val="00D776A3"/>
    <w:rsid w:val="00D90292"/>
    <w:rsid w:val="00DA7583"/>
    <w:rsid w:val="00DB69AA"/>
    <w:rsid w:val="00DB6FAE"/>
    <w:rsid w:val="00DC319B"/>
    <w:rsid w:val="00DD077F"/>
    <w:rsid w:val="00DE6FA9"/>
    <w:rsid w:val="00E02ED3"/>
    <w:rsid w:val="00E3742A"/>
    <w:rsid w:val="00EE5283"/>
    <w:rsid w:val="00EF2F21"/>
    <w:rsid w:val="00F27260"/>
    <w:rsid w:val="00F3185E"/>
    <w:rsid w:val="00F44EAA"/>
    <w:rsid w:val="00F6635B"/>
    <w:rsid w:val="00F72CDD"/>
    <w:rsid w:val="00F73478"/>
    <w:rsid w:val="00F818C0"/>
    <w:rsid w:val="00F81996"/>
    <w:rsid w:val="00F9190E"/>
    <w:rsid w:val="00FA633F"/>
    <w:rsid w:val="00FB05A2"/>
    <w:rsid w:val="00FC1781"/>
    <w:rsid w:val="00FC56E2"/>
    <w:rsid w:val="00FE3BC8"/>
    <w:rsid w:val="00FF00AC"/>
    <w:rsid w:val="00FF74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14D8692"/>
  <w15:docId w15:val="{4002BABB-9F77-411E-9B6F-E90654524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7736B"/>
    <w:rPr>
      <w:rFonts w:ascii="Times New Roman" w:eastAsia="Times New Roman" w:hAnsi="Times New Roman"/>
      <w:sz w:val="24"/>
      <w:szCs w:val="24"/>
    </w:rPr>
  </w:style>
  <w:style w:type="paragraph" w:styleId="Heading2">
    <w:name w:val="heading 2"/>
    <w:basedOn w:val="Normal"/>
    <w:next w:val="Normal"/>
    <w:link w:val="Heading2Char"/>
    <w:qFormat/>
    <w:rsid w:val="0017736B"/>
    <w:pPr>
      <w:keepNext/>
      <w:spacing w:before="240" w:after="60"/>
      <w:outlineLvl w:val="1"/>
    </w:pPr>
    <w:rPr>
      <w:rFonts w:ascii="Arial" w:hAnsi="Arial" w:cs="Arial"/>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17736B"/>
    <w:rPr>
      <w:rFonts w:ascii="Arial" w:eastAsia="Times New Roman" w:hAnsi="Arial" w:cs="Arial"/>
      <w:b/>
      <w:bCs/>
      <w:i/>
      <w:iCs/>
      <w:sz w:val="28"/>
      <w:szCs w:val="28"/>
    </w:rPr>
  </w:style>
  <w:style w:type="paragraph" w:styleId="Footer">
    <w:name w:val="footer"/>
    <w:basedOn w:val="Normal"/>
    <w:link w:val="FooterChar"/>
    <w:uiPriority w:val="99"/>
    <w:unhideWhenUsed/>
    <w:rsid w:val="0017736B"/>
    <w:pPr>
      <w:tabs>
        <w:tab w:val="center" w:pos="4680"/>
        <w:tab w:val="right" w:pos="9360"/>
      </w:tabs>
    </w:pPr>
  </w:style>
  <w:style w:type="character" w:customStyle="1" w:styleId="FooterChar">
    <w:name w:val="Footer Char"/>
    <w:link w:val="Footer"/>
    <w:uiPriority w:val="99"/>
    <w:rsid w:val="0017736B"/>
    <w:rPr>
      <w:rFonts w:ascii="Times New Roman" w:eastAsia="Times New Roman" w:hAnsi="Times New Roman" w:cs="Times New Roman"/>
      <w:sz w:val="24"/>
      <w:szCs w:val="24"/>
    </w:rPr>
  </w:style>
  <w:style w:type="paragraph" w:styleId="NormalWeb">
    <w:name w:val="Normal (Web)"/>
    <w:basedOn w:val="Normal"/>
    <w:uiPriority w:val="99"/>
    <w:unhideWhenUsed/>
    <w:rsid w:val="0017736B"/>
    <w:pPr>
      <w:spacing w:before="100" w:beforeAutospacing="1" w:after="100" w:afterAutospacing="1"/>
    </w:pPr>
    <w:rPr>
      <w:rFonts w:eastAsia="SimSun"/>
      <w:lang w:eastAsia="zh-CN"/>
    </w:rPr>
  </w:style>
  <w:style w:type="paragraph" w:styleId="Header">
    <w:name w:val="header"/>
    <w:basedOn w:val="Normal"/>
    <w:link w:val="HeaderChar"/>
    <w:unhideWhenUsed/>
    <w:rsid w:val="00CB2CE4"/>
    <w:pPr>
      <w:tabs>
        <w:tab w:val="center" w:pos="4680"/>
        <w:tab w:val="right" w:pos="9360"/>
      </w:tabs>
    </w:pPr>
  </w:style>
  <w:style w:type="character" w:customStyle="1" w:styleId="HeaderChar">
    <w:name w:val="Header Char"/>
    <w:link w:val="Header"/>
    <w:uiPriority w:val="99"/>
    <w:semiHidden/>
    <w:rsid w:val="00CB2CE4"/>
    <w:rPr>
      <w:rFonts w:ascii="Times New Roman" w:eastAsia="Times New Roman" w:hAnsi="Times New Roman"/>
      <w:sz w:val="24"/>
      <w:szCs w:val="24"/>
    </w:rPr>
  </w:style>
  <w:style w:type="paragraph" w:customStyle="1" w:styleId="ACEsubhead2">
    <w:name w:val="ACE subhead 2"/>
    <w:basedOn w:val="Normal"/>
    <w:rsid w:val="00992A23"/>
    <w:pPr>
      <w:widowControl w:val="0"/>
      <w:suppressAutoHyphens/>
    </w:pPr>
    <w:rPr>
      <w:rFonts w:ascii="Arial" w:hAnsi="Arial"/>
      <w:b/>
      <w:i/>
      <w:color w:val="5D79A2"/>
      <w:sz w:val="22"/>
      <w:lang w:eastAsia="ar-SA"/>
    </w:rPr>
  </w:style>
  <w:style w:type="paragraph" w:customStyle="1" w:styleId="LearningObjective">
    <w:name w:val="LearningObjective"/>
    <w:basedOn w:val="Normal"/>
    <w:uiPriority w:val="99"/>
    <w:rsid w:val="00992A23"/>
    <w:pPr>
      <w:widowControl w:val="0"/>
      <w:suppressAutoHyphens/>
    </w:pPr>
    <w:rPr>
      <w:rFonts w:ascii="Arial" w:hAnsi="Arial"/>
      <w:color w:val="0000FF"/>
      <w:lang w:eastAsia="ar-SA"/>
    </w:rPr>
  </w:style>
  <w:style w:type="character" w:styleId="LineNumber">
    <w:name w:val="line number"/>
    <w:basedOn w:val="DefaultParagraphFont"/>
    <w:uiPriority w:val="99"/>
    <w:semiHidden/>
    <w:unhideWhenUsed/>
    <w:rsid w:val="008479B4"/>
  </w:style>
  <w:style w:type="table" w:styleId="TableGrid">
    <w:name w:val="Table Grid"/>
    <w:basedOn w:val="TableNormal"/>
    <w:uiPriority w:val="59"/>
    <w:rsid w:val="001B77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F00A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F00AC"/>
    <w:rPr>
      <w:rFonts w:ascii="Lucida Grande" w:eastAsia="Times New Roman"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808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Local\Microsoft\Windows\Temporary%20Internet%20Files\Low\Content.IE5\OMRZLGMH\Document_Template_LAMAR%5b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64CD3DBFB6F84ABEC7E149EBFB536E" ma:contentTypeVersion="0" ma:contentTypeDescription="Create a new document." ma:contentTypeScope="" ma:versionID="ec34b6a0071795fd06a660a3bde6c28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380D8-C320-40B6-857F-76315509E905}">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purl.org/dc/elements/1.1/"/>
    <ds:schemaRef ds:uri="http://www.w3.org/XML/1998/namespace"/>
  </ds:schemaRefs>
</ds:datastoreItem>
</file>

<file path=customXml/itemProps2.xml><?xml version="1.0" encoding="utf-8"?>
<ds:datastoreItem xmlns:ds="http://schemas.openxmlformats.org/officeDocument/2006/customXml" ds:itemID="{4959A0A6-8439-4D5E-B452-6123A7BAC591}">
  <ds:schemaRefs>
    <ds:schemaRef ds:uri="http://schemas.microsoft.com/sharepoint/v3/contenttype/forms"/>
  </ds:schemaRefs>
</ds:datastoreItem>
</file>

<file path=customXml/itemProps3.xml><?xml version="1.0" encoding="utf-8"?>
<ds:datastoreItem xmlns:ds="http://schemas.openxmlformats.org/officeDocument/2006/customXml" ds:itemID="{8B331555-0F03-4D09-9518-7FEDFE3C6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4968944-F6C1-4D0B-9A0D-05F41BE1B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Document_Template_LAMAR[1]</Template>
  <TotalTime>0</TotalTime>
  <Pages>1</Pages>
  <Words>338</Words>
  <Characters>1929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Higher Ed Holdings, LLC</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Patricia Harrus</dc:creator>
  <cp:lastModifiedBy>Sherida Flanagan</cp:lastModifiedBy>
  <cp:revision>2</cp:revision>
  <cp:lastPrinted>2010-04-25T23:49:00Z</cp:lastPrinted>
  <dcterms:created xsi:type="dcterms:W3CDTF">2020-04-19T20:23:00Z</dcterms:created>
  <dcterms:modified xsi:type="dcterms:W3CDTF">2020-04-19T20:23:00Z</dcterms:modified>
</cp:coreProperties>
</file>